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213" w:rsidRDefault="001C5F67">
      <w:pPr>
        <w:rPr>
          <w:b/>
          <w:sz w:val="28"/>
        </w:rPr>
      </w:pPr>
      <w:r w:rsidRPr="001C5F67">
        <w:rPr>
          <w:b/>
          <w:sz w:val="28"/>
        </w:rPr>
        <w:t>Отель</w:t>
      </w:r>
      <w:r w:rsidRPr="001C5F67">
        <w:rPr>
          <w:b/>
          <w:sz w:val="28"/>
          <w:lang w:val="en-US"/>
        </w:rPr>
        <w:t xml:space="preserve"> Park Inn by Radisson Astana</w:t>
      </w:r>
    </w:p>
    <w:p w:rsidR="001C5F67" w:rsidRDefault="001C5F67">
      <w:pPr>
        <w:rPr>
          <w:sz w:val="28"/>
        </w:rPr>
      </w:pPr>
      <w:r w:rsidRPr="001C5F67">
        <w:rPr>
          <w:b/>
          <w:sz w:val="28"/>
        </w:rPr>
        <w:t xml:space="preserve">Количество номеров: </w:t>
      </w:r>
      <w:r w:rsidRPr="001C5F67">
        <w:rPr>
          <w:sz w:val="28"/>
        </w:rPr>
        <w:t>248</w:t>
      </w:r>
    </w:p>
    <w:p w:rsidR="001C5F67" w:rsidRDefault="001C5F67" w:rsidP="001C5F67">
      <w:pPr>
        <w:rPr>
          <w:sz w:val="28"/>
        </w:rPr>
      </w:pPr>
      <w:r>
        <w:rPr>
          <w:b/>
          <w:sz w:val="28"/>
        </w:rPr>
        <w:t>Месторасположение:</w:t>
      </w:r>
      <w:r w:rsidRPr="001C5F67">
        <w:rPr>
          <w:sz w:val="28"/>
        </w:rPr>
        <w:t xml:space="preserve"> в центре г. Астана безупречно подходит как для путешествующих туристов, например и для предпринимателей.</w:t>
      </w:r>
    </w:p>
    <w:p w:rsidR="001C5F67" w:rsidRPr="001C5F67" w:rsidRDefault="001C5F67" w:rsidP="001C5F67">
      <w:pPr>
        <w:rPr>
          <w:sz w:val="28"/>
        </w:rPr>
      </w:pPr>
      <w:r w:rsidRPr="001C5F67">
        <w:rPr>
          <w:b/>
          <w:sz w:val="28"/>
        </w:rPr>
        <w:t>Контакты</w:t>
      </w:r>
      <w:r>
        <w:rPr>
          <w:b/>
          <w:sz w:val="28"/>
        </w:rPr>
        <w:t xml:space="preserve">: </w:t>
      </w:r>
      <w:proofErr w:type="spellStart"/>
      <w:r w:rsidRPr="001C5F67">
        <w:rPr>
          <w:sz w:val="28"/>
        </w:rPr>
        <w:t>пр</w:t>
      </w:r>
      <w:proofErr w:type="gramStart"/>
      <w:r w:rsidRPr="001C5F67">
        <w:rPr>
          <w:sz w:val="28"/>
        </w:rPr>
        <w:t>.С</w:t>
      </w:r>
      <w:proofErr w:type="gramEnd"/>
      <w:r w:rsidRPr="001C5F67">
        <w:rPr>
          <w:sz w:val="28"/>
        </w:rPr>
        <w:t>арыарка</w:t>
      </w:r>
      <w:proofErr w:type="spellEnd"/>
      <w:r w:rsidRPr="001C5F67">
        <w:rPr>
          <w:sz w:val="28"/>
        </w:rPr>
        <w:t xml:space="preserve"> 8А, 010000 Казахстан, Астана</w:t>
      </w:r>
    </w:p>
    <w:p w:rsidR="001C5F67" w:rsidRPr="001C5F67" w:rsidRDefault="001C5F67" w:rsidP="001C5F67">
      <w:pPr>
        <w:rPr>
          <w:sz w:val="28"/>
        </w:rPr>
      </w:pPr>
      <w:r w:rsidRPr="001C5F67">
        <w:rPr>
          <w:sz w:val="28"/>
        </w:rPr>
        <w:t>Тел: +7 (7172) 670-000</w:t>
      </w:r>
    </w:p>
    <w:p w:rsidR="001C5F67" w:rsidRPr="001C5F67" w:rsidRDefault="001C5F67" w:rsidP="001C5F67">
      <w:pPr>
        <w:rPr>
          <w:sz w:val="28"/>
        </w:rPr>
      </w:pPr>
      <w:r w:rsidRPr="001C5F67">
        <w:rPr>
          <w:sz w:val="28"/>
        </w:rPr>
        <w:t>Факс: +7 (7172) 670-670</w:t>
      </w:r>
    </w:p>
    <w:p w:rsidR="001C5F67" w:rsidRPr="001C5F67" w:rsidRDefault="001C5F67" w:rsidP="001C5F67">
      <w:pPr>
        <w:rPr>
          <w:sz w:val="28"/>
        </w:rPr>
      </w:pPr>
      <w:r w:rsidRPr="001C5F67">
        <w:rPr>
          <w:sz w:val="28"/>
        </w:rPr>
        <w:t>info.astana@rezidorparkinn.com</w:t>
      </w:r>
    </w:p>
    <w:p w:rsidR="001C5F67" w:rsidRDefault="001C5F67">
      <w:pPr>
        <w:rPr>
          <w:sz w:val="28"/>
        </w:rPr>
      </w:pPr>
      <w:proofErr w:type="spellStart"/>
      <w:r w:rsidRPr="001C5F67">
        <w:rPr>
          <w:b/>
          <w:sz w:val="28"/>
        </w:rPr>
        <w:t>Park</w:t>
      </w:r>
      <w:proofErr w:type="spellEnd"/>
      <w:r w:rsidRPr="001C5F67">
        <w:rPr>
          <w:b/>
          <w:sz w:val="28"/>
        </w:rPr>
        <w:t xml:space="preserve"> </w:t>
      </w:r>
      <w:proofErr w:type="spellStart"/>
      <w:r w:rsidRPr="001C5F67">
        <w:rPr>
          <w:b/>
          <w:sz w:val="28"/>
        </w:rPr>
        <w:t>Inn</w:t>
      </w:r>
      <w:proofErr w:type="spellEnd"/>
      <w:r w:rsidRPr="001C5F67">
        <w:rPr>
          <w:b/>
          <w:sz w:val="28"/>
        </w:rPr>
        <w:t xml:space="preserve"> </w:t>
      </w:r>
      <w:proofErr w:type="spellStart"/>
      <w:r w:rsidRPr="001C5F67">
        <w:rPr>
          <w:b/>
          <w:sz w:val="28"/>
        </w:rPr>
        <w:t>by</w:t>
      </w:r>
      <w:proofErr w:type="spellEnd"/>
      <w:r w:rsidRPr="001C5F67">
        <w:rPr>
          <w:b/>
          <w:sz w:val="28"/>
        </w:rPr>
        <w:t xml:space="preserve"> </w:t>
      </w:r>
      <w:proofErr w:type="spellStart"/>
      <w:r w:rsidRPr="001C5F67">
        <w:rPr>
          <w:b/>
          <w:sz w:val="28"/>
        </w:rPr>
        <w:t>Radisson</w:t>
      </w:r>
      <w:proofErr w:type="spellEnd"/>
      <w:r w:rsidRPr="001C5F67">
        <w:rPr>
          <w:b/>
          <w:sz w:val="28"/>
        </w:rPr>
        <w:t xml:space="preserve"> </w:t>
      </w:r>
      <w:proofErr w:type="spellStart"/>
      <w:r w:rsidRPr="001C5F67">
        <w:rPr>
          <w:b/>
          <w:sz w:val="28"/>
        </w:rPr>
        <w:t>Astana</w:t>
      </w:r>
      <w:proofErr w:type="spellEnd"/>
      <w:r w:rsidRPr="001C5F67">
        <w:rPr>
          <w:sz w:val="28"/>
        </w:rPr>
        <w:t xml:space="preserve"> даст</w:t>
      </w:r>
      <w:r>
        <w:rPr>
          <w:sz w:val="28"/>
        </w:rPr>
        <w:t xml:space="preserve">  д</w:t>
      </w:r>
      <w:r w:rsidRPr="001C5F67">
        <w:rPr>
          <w:sz w:val="28"/>
        </w:rPr>
        <w:t>ля вас</w:t>
      </w:r>
      <w:r>
        <w:rPr>
          <w:sz w:val="28"/>
        </w:rPr>
        <w:t>,</w:t>
      </w:r>
      <w:r w:rsidRPr="001C5F67">
        <w:rPr>
          <w:sz w:val="28"/>
        </w:rPr>
        <w:t xml:space="preserve"> все важное для удачного проведения вашего события. На ваш выбор мы </w:t>
      </w:r>
      <w:r>
        <w:rPr>
          <w:sz w:val="28"/>
        </w:rPr>
        <w:t xml:space="preserve">можем </w:t>
      </w:r>
      <w:r w:rsidRPr="001C5F67">
        <w:rPr>
          <w:sz w:val="28"/>
        </w:rPr>
        <w:t>предложить 11 передовых конференц-залов, залов для совещаний, которые обустроены бесплатным скоростным беспроводным онлайном</w:t>
      </w:r>
      <w:r>
        <w:rPr>
          <w:sz w:val="28"/>
        </w:rPr>
        <w:t xml:space="preserve"> </w:t>
      </w:r>
      <w:r w:rsidRPr="001C5F67">
        <w:rPr>
          <w:sz w:val="28"/>
        </w:rPr>
        <w:t xml:space="preserve"> для удобства</w:t>
      </w:r>
      <w:r>
        <w:rPr>
          <w:sz w:val="28"/>
        </w:rPr>
        <w:t xml:space="preserve"> делегатов</w:t>
      </w:r>
      <w:r w:rsidRPr="001C5F67">
        <w:rPr>
          <w:sz w:val="28"/>
        </w:rPr>
        <w:t>. Площадь залов варьируется от 28 кв.м. до 18</w:t>
      </w:r>
      <w:bookmarkStart w:id="0" w:name="_GoBack"/>
      <w:bookmarkEnd w:id="0"/>
      <w:r w:rsidRPr="001C5F67">
        <w:rPr>
          <w:sz w:val="28"/>
        </w:rPr>
        <w:t>9 кв</w:t>
      </w:r>
      <w:proofErr w:type="gramStart"/>
      <w:r w:rsidRPr="001C5F67">
        <w:rPr>
          <w:sz w:val="28"/>
        </w:rPr>
        <w:t>.м</w:t>
      </w:r>
      <w:proofErr w:type="gramEnd"/>
      <w:r w:rsidRPr="001C5F67">
        <w:rPr>
          <w:sz w:val="28"/>
        </w:rPr>
        <w:t xml:space="preserve"> - что разрешает проводить всевозможные события, от маленьких встреч до больших конференций или же фуршетов. Общая площадь всех залов составляет 1110 кв.м. Зона для ожиданий совместной площадью 510 кв.м. очень хорошо подходит для встречи постояльцев, парадного открытия события и т.д. Во время события наш ква</w:t>
      </w:r>
      <w:r>
        <w:rPr>
          <w:sz w:val="28"/>
        </w:rPr>
        <w:t xml:space="preserve">лифицированный персонал может предложить </w:t>
      </w:r>
      <w:r w:rsidRPr="001C5F67">
        <w:rPr>
          <w:sz w:val="28"/>
        </w:rPr>
        <w:t xml:space="preserve"> для вас и вашим постояльцам кофе-брейк, обед или же ужин.</w:t>
      </w:r>
    </w:p>
    <w:p w:rsidR="001C5F67" w:rsidRPr="001C5F67" w:rsidRDefault="001C5F67" w:rsidP="001C5F67">
      <w:pPr>
        <w:rPr>
          <w:b/>
          <w:sz w:val="28"/>
        </w:rPr>
      </w:pPr>
      <w:r w:rsidRPr="001C5F67">
        <w:rPr>
          <w:b/>
          <w:sz w:val="28"/>
        </w:rPr>
        <w:t>Основные преимущества:</w:t>
      </w:r>
    </w:p>
    <w:p w:rsidR="001C5F67" w:rsidRPr="001C5F67" w:rsidRDefault="001C5F67" w:rsidP="001C5F67">
      <w:pPr>
        <w:rPr>
          <w:sz w:val="28"/>
        </w:rPr>
      </w:pPr>
      <w:r w:rsidRPr="001C5F67">
        <w:rPr>
          <w:sz w:val="28"/>
        </w:rPr>
        <w:t>Общая площадь залов от 28 до 189 кв.м.</w:t>
      </w:r>
    </w:p>
    <w:p w:rsidR="001C5F67" w:rsidRPr="001C5F67" w:rsidRDefault="001C5F67" w:rsidP="001C5F67">
      <w:pPr>
        <w:rPr>
          <w:sz w:val="28"/>
        </w:rPr>
      </w:pPr>
      <w:r w:rsidRPr="001C5F67">
        <w:rPr>
          <w:sz w:val="28"/>
        </w:rPr>
        <w:t>Авто паркинг на 300 парковочных мест</w:t>
      </w:r>
    </w:p>
    <w:p w:rsidR="001C5F67" w:rsidRPr="001C5F67" w:rsidRDefault="001C5F67" w:rsidP="001C5F67">
      <w:pPr>
        <w:rPr>
          <w:sz w:val="28"/>
        </w:rPr>
      </w:pPr>
      <w:r w:rsidRPr="001C5F67">
        <w:rPr>
          <w:sz w:val="28"/>
        </w:rPr>
        <w:t>Бесплатный высокоскоростной Wi-Fi интернет</w:t>
      </w:r>
    </w:p>
    <w:p w:rsidR="001C5F67" w:rsidRPr="001C5F67" w:rsidRDefault="001C5F67" w:rsidP="001C5F67">
      <w:pPr>
        <w:rPr>
          <w:sz w:val="28"/>
        </w:rPr>
      </w:pPr>
      <w:r w:rsidRPr="001C5F67">
        <w:rPr>
          <w:sz w:val="28"/>
        </w:rPr>
        <w:t>Современное аудио и видео оборудование</w:t>
      </w:r>
    </w:p>
    <w:p w:rsidR="001C5F67" w:rsidRPr="001C5F67" w:rsidRDefault="001C5F67" w:rsidP="001C5F67">
      <w:pPr>
        <w:rPr>
          <w:sz w:val="28"/>
        </w:rPr>
      </w:pPr>
      <w:r w:rsidRPr="001C5F67">
        <w:rPr>
          <w:sz w:val="28"/>
        </w:rPr>
        <w:t>Дневной свет и кондиционирование</w:t>
      </w:r>
    </w:p>
    <w:p w:rsidR="001C5F67" w:rsidRPr="001C5F67" w:rsidRDefault="001C5F67" w:rsidP="001C5F67">
      <w:pPr>
        <w:rPr>
          <w:sz w:val="28"/>
        </w:rPr>
      </w:pPr>
      <w:r w:rsidRPr="001C5F67">
        <w:rPr>
          <w:sz w:val="28"/>
        </w:rPr>
        <w:t>Профессиональный и опытный обслуживающий персонал</w:t>
      </w:r>
    </w:p>
    <w:sectPr w:rsidR="001C5F67" w:rsidRPr="001C5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3C"/>
    <w:rsid w:val="000F1F3C"/>
    <w:rsid w:val="001C5F67"/>
    <w:rsid w:val="00747213"/>
    <w:rsid w:val="00DB4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193</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2</cp:revision>
  <dcterms:created xsi:type="dcterms:W3CDTF">2015-08-14T20:42:00Z</dcterms:created>
  <dcterms:modified xsi:type="dcterms:W3CDTF">2015-08-14T20:53:00Z</dcterms:modified>
</cp:coreProperties>
</file>